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B4" w:rsidRPr="007D5088" w:rsidRDefault="008E46B4" w:rsidP="008E46B4">
      <w:pPr>
        <w:spacing w:line="480" w:lineRule="auto"/>
        <w:rPr>
          <w:rFonts w:ascii="Century Gothic" w:hAnsi="Century Gothic"/>
          <w:sz w:val="32"/>
          <w:szCs w:val="32"/>
        </w:rPr>
      </w:pPr>
      <w:r w:rsidRPr="007D5088">
        <w:rPr>
          <w:rFonts w:ascii="Century Gothic" w:hAnsi="Century Gothic"/>
          <w:sz w:val="32"/>
          <w:szCs w:val="32"/>
        </w:rPr>
        <w:t>Sur sa feu</w:t>
      </w:r>
      <w:r w:rsidRPr="007D5088">
        <w:rPr>
          <w:rFonts w:ascii="Century Gothic" w:hAnsi="Century Gothic"/>
          <w:b/>
          <w:sz w:val="32"/>
          <w:szCs w:val="32"/>
        </w:rPr>
        <w:t>ill</w:t>
      </w:r>
      <w:r w:rsidRPr="007D5088">
        <w:rPr>
          <w:rFonts w:ascii="Century Gothic" w:hAnsi="Century Gothic"/>
          <w:sz w:val="32"/>
          <w:szCs w:val="32"/>
        </w:rPr>
        <w:t>e posé</w:t>
      </w:r>
      <w:r w:rsidRPr="007D5088">
        <w:rPr>
          <w:rFonts w:ascii="Century Gothic" w:hAnsi="Century Gothic"/>
          <w:sz w:val="32"/>
          <w:szCs w:val="32"/>
          <w:u w:val="single"/>
        </w:rPr>
        <w:t>e</w:t>
      </w:r>
      <w:r w:rsidRPr="007D5088">
        <w:rPr>
          <w:rFonts w:ascii="Century Gothic" w:hAnsi="Century Gothic"/>
          <w:sz w:val="32"/>
          <w:szCs w:val="32"/>
        </w:rPr>
        <w:t xml:space="preserve"> sur l’eau,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 xml:space="preserve"> continu</w:t>
      </w:r>
      <w:r w:rsidRPr="007D5088">
        <w:rPr>
          <w:rFonts w:ascii="Century Gothic" w:hAnsi="Century Gothic"/>
          <w:sz w:val="32"/>
          <w:szCs w:val="32"/>
          <w:u w:val="single"/>
        </w:rPr>
        <w:t>e</w:t>
      </w:r>
      <w:r w:rsidRPr="007D5088">
        <w:rPr>
          <w:rFonts w:ascii="Century Gothic" w:hAnsi="Century Gothic"/>
          <w:sz w:val="32"/>
          <w:szCs w:val="32"/>
        </w:rPr>
        <w:t xml:space="preserve"> son vo</w:t>
      </w:r>
      <w:r w:rsidRPr="007D5088">
        <w:rPr>
          <w:rFonts w:ascii="Century Gothic" w:hAnsi="Century Gothic"/>
          <w:b/>
          <w:sz w:val="32"/>
          <w:szCs w:val="32"/>
        </w:rPr>
        <w:t>ya</w:t>
      </w:r>
      <w:r w:rsidRPr="007D5088">
        <w:rPr>
          <w:rFonts w:ascii="Century Gothic" w:hAnsi="Century Gothic"/>
          <w:sz w:val="32"/>
          <w:szCs w:val="32"/>
        </w:rPr>
        <w:t xml:space="preserve">ge. </w:t>
      </w:r>
      <w:r w:rsidRPr="007D5088">
        <w:rPr>
          <w:rFonts w:ascii="Century Gothic" w:hAnsi="Century Gothic"/>
          <w:bCs/>
          <w:sz w:val="32"/>
          <w:szCs w:val="32"/>
        </w:rPr>
        <w:t>Elle</w:t>
      </w:r>
      <w:r w:rsidRPr="007D5088">
        <w:rPr>
          <w:rFonts w:ascii="Century Gothic" w:hAnsi="Century Gothic"/>
          <w:sz w:val="32"/>
          <w:szCs w:val="32"/>
        </w:rPr>
        <w:t xml:space="preserve"> passe devan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 des cham</w:t>
      </w:r>
      <w:r w:rsidRPr="007D5088">
        <w:rPr>
          <w:rFonts w:ascii="Century Gothic" w:hAnsi="Century Gothic"/>
          <w:sz w:val="32"/>
          <w:szCs w:val="32"/>
          <w:u w:val="single"/>
        </w:rPr>
        <w:t>ps</w:t>
      </w:r>
      <w:r w:rsidRPr="007D5088">
        <w:rPr>
          <w:rFonts w:ascii="Century Gothic" w:hAnsi="Century Gothic"/>
          <w:sz w:val="32"/>
          <w:szCs w:val="32"/>
        </w:rPr>
        <w:t>, des boi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, des pré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, des village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. Tou</w:t>
      </w:r>
      <w:r w:rsidRPr="007D5088">
        <w:rPr>
          <w:rFonts w:ascii="Century Gothic" w:hAnsi="Century Gothic"/>
          <w:color w:val="FF0000"/>
          <w:sz w:val="32"/>
          <w:szCs w:val="32"/>
        </w:rPr>
        <w:t>t à</w:t>
      </w:r>
      <w:r w:rsidRPr="007D5088">
        <w:rPr>
          <w:rFonts w:ascii="Century Gothic" w:hAnsi="Century Gothic"/>
          <w:sz w:val="32"/>
          <w:szCs w:val="32"/>
        </w:rPr>
        <w:t xml:space="preserve"> coup, un gran</w:t>
      </w:r>
      <w:r w:rsidRPr="007D5088">
        <w:rPr>
          <w:rFonts w:ascii="Century Gothic" w:hAnsi="Century Gothic"/>
          <w:sz w:val="32"/>
          <w:szCs w:val="32"/>
          <w:u w:val="single"/>
        </w:rPr>
        <w:t>d</w:t>
      </w:r>
      <w:r w:rsidRPr="007D5088">
        <w:rPr>
          <w:rFonts w:ascii="Century Gothic" w:hAnsi="Century Gothic"/>
          <w:sz w:val="32"/>
          <w:szCs w:val="32"/>
        </w:rPr>
        <w:t xml:space="preserve"> ha</w:t>
      </w:r>
      <w:r w:rsidRPr="007D5088">
        <w:rPr>
          <w:rFonts w:ascii="Century Gothic" w:hAnsi="Century Gothic"/>
          <w:sz w:val="32"/>
          <w:szCs w:val="32"/>
          <w:u w:val="single"/>
        </w:rPr>
        <w:t>n</w:t>
      </w:r>
      <w:r w:rsidRPr="007D5088">
        <w:rPr>
          <w:rFonts w:ascii="Century Gothic" w:hAnsi="Century Gothic"/>
          <w:b/>
          <w:sz w:val="32"/>
          <w:szCs w:val="32"/>
        </w:rPr>
        <w:t>ne</w:t>
      </w:r>
      <w:r w:rsidRPr="007D5088">
        <w:rPr>
          <w:rFonts w:ascii="Century Gothic" w:hAnsi="Century Gothic"/>
          <w:sz w:val="32"/>
          <w:szCs w:val="32"/>
        </w:rPr>
        <w:t>ton at</w:t>
      </w:r>
      <w:r w:rsidRPr="007D5088">
        <w:rPr>
          <w:rFonts w:ascii="Century Gothic" w:hAnsi="Century Gothic"/>
          <w:b/>
          <w:sz w:val="32"/>
          <w:szCs w:val="32"/>
        </w:rPr>
        <w:t>tra</w:t>
      </w:r>
      <w:r w:rsidRPr="007D5088">
        <w:rPr>
          <w:rFonts w:ascii="Century Gothic" w:hAnsi="Century Gothic"/>
          <w:sz w:val="32"/>
          <w:szCs w:val="32"/>
        </w:rPr>
        <w:t xml:space="preserve">pe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>. Dé</w:t>
      </w:r>
      <w:r w:rsidRPr="007D5088">
        <w:rPr>
          <w:rFonts w:ascii="Century Gothic" w:hAnsi="Century Gothic"/>
          <w:b/>
          <w:sz w:val="32"/>
          <w:szCs w:val="32"/>
        </w:rPr>
        <w:t>li</w:t>
      </w:r>
      <w:r w:rsidRPr="007D5088">
        <w:rPr>
          <w:rFonts w:ascii="Century Gothic" w:hAnsi="Century Gothic"/>
          <w:sz w:val="32"/>
          <w:szCs w:val="32"/>
        </w:rPr>
        <w:t>ca</w:t>
      </w:r>
      <w:r w:rsidRPr="007D5088">
        <w:rPr>
          <w:rFonts w:ascii="Century Gothic" w:hAnsi="Century Gothic"/>
          <w:b/>
          <w:sz w:val="32"/>
          <w:szCs w:val="32"/>
        </w:rPr>
        <w:t>te</w:t>
      </w:r>
      <w:r w:rsidRPr="007D5088">
        <w:rPr>
          <w:rFonts w:ascii="Century Gothic" w:hAnsi="Century Gothic"/>
          <w:sz w:val="32"/>
          <w:szCs w:val="32"/>
        </w:rPr>
        <w:t>men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, il </w:t>
      </w:r>
      <w:r w:rsidRPr="007D5088">
        <w:rPr>
          <w:rFonts w:ascii="Century Gothic" w:hAnsi="Century Gothic"/>
          <w:bCs/>
          <w:sz w:val="32"/>
          <w:szCs w:val="32"/>
        </w:rPr>
        <w:t>l’</w:t>
      </w:r>
      <w:r w:rsidRPr="007D5088">
        <w:rPr>
          <w:rFonts w:ascii="Century Gothic" w:hAnsi="Century Gothic"/>
          <w:sz w:val="32"/>
          <w:szCs w:val="32"/>
        </w:rPr>
        <w:t>em</w:t>
      </w:r>
      <w:r w:rsidRPr="007D5088">
        <w:rPr>
          <w:rFonts w:ascii="Century Gothic" w:hAnsi="Century Gothic"/>
          <w:b/>
          <w:sz w:val="32"/>
          <w:szCs w:val="32"/>
        </w:rPr>
        <w:t>por</w:t>
      </w:r>
      <w:r w:rsidRPr="007D5088">
        <w:rPr>
          <w:rFonts w:ascii="Century Gothic" w:hAnsi="Century Gothic"/>
          <w:sz w:val="32"/>
          <w:szCs w:val="32"/>
        </w:rPr>
        <w:t>te dan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un arbre. Il </w:t>
      </w:r>
      <w:r w:rsidRPr="007D5088">
        <w:rPr>
          <w:rFonts w:ascii="Century Gothic" w:hAnsi="Century Gothic"/>
          <w:bCs/>
          <w:sz w:val="32"/>
          <w:szCs w:val="32"/>
        </w:rPr>
        <w:t>lui</w:t>
      </w:r>
      <w:r w:rsidRPr="007D5088">
        <w:rPr>
          <w:rFonts w:ascii="Century Gothic" w:hAnsi="Century Gothic"/>
          <w:sz w:val="32"/>
          <w:szCs w:val="32"/>
        </w:rPr>
        <w:t xml:space="preserve"> donne à manger. Il </w:t>
      </w:r>
      <w:r w:rsidRPr="007D5088">
        <w:rPr>
          <w:rFonts w:ascii="Century Gothic" w:hAnsi="Century Gothic"/>
          <w:bCs/>
          <w:sz w:val="32"/>
          <w:szCs w:val="32"/>
        </w:rPr>
        <w:t>la</w:t>
      </w:r>
      <w:r w:rsidRPr="007D5088">
        <w:rPr>
          <w:rFonts w:ascii="Century Gothic" w:hAnsi="Century Gothic"/>
          <w:sz w:val="32"/>
          <w:szCs w:val="32"/>
        </w:rPr>
        <w:t xml:space="preserve"> re</w:t>
      </w:r>
      <w:r w:rsidRPr="007D5088">
        <w:rPr>
          <w:rFonts w:ascii="Century Gothic" w:hAnsi="Century Gothic"/>
          <w:b/>
          <w:sz w:val="32"/>
          <w:szCs w:val="32"/>
        </w:rPr>
        <w:t>gar</w:t>
      </w:r>
      <w:r w:rsidRPr="007D5088">
        <w:rPr>
          <w:rFonts w:ascii="Century Gothic" w:hAnsi="Century Gothic"/>
          <w:sz w:val="32"/>
          <w:szCs w:val="32"/>
        </w:rPr>
        <w:t>de avec ad</w:t>
      </w:r>
      <w:r w:rsidRPr="007D5088">
        <w:rPr>
          <w:rFonts w:ascii="Century Gothic" w:hAnsi="Century Gothic"/>
          <w:b/>
          <w:sz w:val="32"/>
          <w:szCs w:val="32"/>
        </w:rPr>
        <w:t>mi</w:t>
      </w:r>
      <w:r w:rsidRPr="007D5088">
        <w:rPr>
          <w:rFonts w:ascii="Century Gothic" w:hAnsi="Century Gothic"/>
          <w:sz w:val="32"/>
          <w:szCs w:val="32"/>
        </w:rPr>
        <w:t>ra</w:t>
      </w:r>
      <w:r w:rsidRPr="007D5088">
        <w:rPr>
          <w:rFonts w:ascii="Century Gothic" w:hAnsi="Century Gothic"/>
          <w:color w:val="FF0000"/>
          <w:sz w:val="32"/>
          <w:szCs w:val="32"/>
        </w:rPr>
        <w:t>tion</w:t>
      </w:r>
      <w:r w:rsidRPr="007D5088">
        <w:rPr>
          <w:rFonts w:ascii="Century Gothic" w:hAnsi="Century Gothic"/>
          <w:sz w:val="32"/>
          <w:szCs w:val="32"/>
        </w:rPr>
        <w:t>. Pui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un jour, </w:t>
      </w:r>
      <w:r w:rsidRPr="007D5088">
        <w:rPr>
          <w:rFonts w:ascii="Century Gothic" w:hAnsi="Century Gothic"/>
          <w:bCs/>
          <w:sz w:val="32"/>
          <w:szCs w:val="32"/>
        </w:rPr>
        <w:t>il</w:t>
      </w:r>
      <w:r w:rsidRPr="007D5088">
        <w:rPr>
          <w:rFonts w:ascii="Century Gothic" w:hAnsi="Century Gothic"/>
          <w:sz w:val="32"/>
          <w:szCs w:val="32"/>
        </w:rPr>
        <w:t xml:space="preserve"> la dépose sur une pâ</w:t>
      </w:r>
      <w:r w:rsidRPr="007D5088">
        <w:rPr>
          <w:rFonts w:ascii="Century Gothic" w:hAnsi="Century Gothic"/>
          <w:b/>
          <w:sz w:val="32"/>
          <w:szCs w:val="32"/>
        </w:rPr>
        <w:t>que</w:t>
      </w:r>
      <w:r w:rsidRPr="007D5088">
        <w:rPr>
          <w:rFonts w:ascii="Century Gothic" w:hAnsi="Century Gothic"/>
          <w:sz w:val="32"/>
          <w:szCs w:val="32"/>
        </w:rPr>
        <w:t>ret</w:t>
      </w:r>
      <w:r w:rsidRPr="007D5088">
        <w:rPr>
          <w:rFonts w:ascii="Century Gothic" w:hAnsi="Century Gothic"/>
          <w:b/>
          <w:sz w:val="32"/>
          <w:szCs w:val="32"/>
        </w:rPr>
        <w:t>te</w:t>
      </w:r>
      <w:r w:rsidRPr="007D5088">
        <w:rPr>
          <w:rFonts w:ascii="Century Gothic" w:hAnsi="Century Gothic"/>
          <w:sz w:val="32"/>
          <w:szCs w:val="32"/>
        </w:rPr>
        <w:t xml:space="preserve"> et </w:t>
      </w:r>
      <w:r w:rsidRPr="007D5088">
        <w:rPr>
          <w:rFonts w:ascii="Century Gothic" w:hAnsi="Century Gothic"/>
          <w:bCs/>
          <w:sz w:val="32"/>
          <w:szCs w:val="32"/>
        </w:rPr>
        <w:t>l’</w:t>
      </w:r>
      <w:r w:rsidRPr="007D5088">
        <w:rPr>
          <w:rFonts w:ascii="Century Gothic" w:hAnsi="Century Gothic"/>
          <w:sz w:val="32"/>
          <w:szCs w:val="32"/>
        </w:rPr>
        <w:t>a</w:t>
      </w:r>
      <w:r w:rsidRPr="007D5088">
        <w:rPr>
          <w:rFonts w:ascii="Century Gothic" w:hAnsi="Century Gothic"/>
          <w:b/>
          <w:sz w:val="32"/>
          <w:szCs w:val="32"/>
        </w:rPr>
        <w:t>ban</w:t>
      </w:r>
      <w:r w:rsidRPr="007D5088">
        <w:rPr>
          <w:rFonts w:ascii="Century Gothic" w:hAnsi="Century Gothic"/>
          <w:sz w:val="32"/>
          <w:szCs w:val="32"/>
        </w:rPr>
        <w:t>don</w:t>
      </w:r>
      <w:r w:rsidRPr="007D5088">
        <w:rPr>
          <w:rFonts w:ascii="Century Gothic" w:hAnsi="Century Gothic"/>
          <w:b/>
          <w:sz w:val="32"/>
          <w:szCs w:val="32"/>
        </w:rPr>
        <w:t>ne</w:t>
      </w:r>
      <w:r w:rsidRPr="007D5088">
        <w:rPr>
          <w:rFonts w:ascii="Century Gothic" w:hAnsi="Century Gothic"/>
          <w:sz w:val="32"/>
          <w:szCs w:val="32"/>
        </w:rPr>
        <w:t>. Pendan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 tout l’été,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 xml:space="preserve"> reste dan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la forêt.</w:t>
      </w:r>
    </w:p>
    <w:p w:rsidR="00113C68" w:rsidRDefault="00113C68"/>
    <w:p w:rsidR="008E46B4" w:rsidRDefault="008E46B4"/>
    <w:p w:rsidR="008E46B4" w:rsidRDefault="008E46B4"/>
    <w:p w:rsidR="008E46B4" w:rsidRDefault="008E46B4"/>
    <w:p w:rsidR="008E46B4" w:rsidRDefault="008E46B4"/>
    <w:p w:rsidR="008E46B4" w:rsidRDefault="008E46B4"/>
    <w:p w:rsidR="008E46B4" w:rsidRDefault="008E46B4"/>
    <w:p w:rsidR="008E46B4" w:rsidRDefault="008E46B4"/>
    <w:p w:rsidR="008E46B4" w:rsidRDefault="008E46B4"/>
    <w:p w:rsidR="00336491" w:rsidRDefault="00336491"/>
    <w:p w:rsidR="00336491" w:rsidRDefault="00336491"/>
    <w:p w:rsidR="00336491" w:rsidRDefault="00336491"/>
    <w:p w:rsidR="008E46B4" w:rsidRPr="007D5088" w:rsidRDefault="008E46B4" w:rsidP="008E46B4">
      <w:pPr>
        <w:spacing w:line="48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7D5088">
        <w:rPr>
          <w:rFonts w:ascii="Century Gothic" w:hAnsi="Century Gothic"/>
          <w:sz w:val="32"/>
          <w:szCs w:val="32"/>
        </w:rPr>
        <w:t>Sur sa feu</w:t>
      </w:r>
      <w:r w:rsidRPr="007D5088">
        <w:rPr>
          <w:rFonts w:ascii="Century Gothic" w:hAnsi="Century Gothic"/>
          <w:b/>
          <w:sz w:val="32"/>
          <w:szCs w:val="32"/>
        </w:rPr>
        <w:t>ill</w:t>
      </w:r>
      <w:r w:rsidRPr="007D5088">
        <w:rPr>
          <w:rFonts w:ascii="Century Gothic" w:hAnsi="Century Gothic"/>
          <w:sz w:val="32"/>
          <w:szCs w:val="32"/>
        </w:rPr>
        <w:t>e posé</w:t>
      </w:r>
      <w:r w:rsidRPr="007D5088">
        <w:rPr>
          <w:rFonts w:ascii="Century Gothic" w:hAnsi="Century Gothic"/>
          <w:sz w:val="32"/>
          <w:szCs w:val="32"/>
          <w:u w:val="single"/>
        </w:rPr>
        <w:t>e</w:t>
      </w:r>
      <w:r w:rsidRPr="007D5088">
        <w:rPr>
          <w:rFonts w:ascii="Century Gothic" w:hAnsi="Century Gothic"/>
          <w:sz w:val="32"/>
          <w:szCs w:val="32"/>
        </w:rPr>
        <w:t xml:space="preserve"> sur l’eau,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 xml:space="preserve"> continu</w:t>
      </w:r>
      <w:r w:rsidRPr="007D5088">
        <w:rPr>
          <w:rFonts w:ascii="Century Gothic" w:hAnsi="Century Gothic"/>
          <w:sz w:val="32"/>
          <w:szCs w:val="32"/>
          <w:u w:val="single"/>
        </w:rPr>
        <w:t>e</w:t>
      </w:r>
      <w:r w:rsidRPr="007D5088">
        <w:rPr>
          <w:rFonts w:ascii="Century Gothic" w:hAnsi="Century Gothic"/>
          <w:sz w:val="32"/>
          <w:szCs w:val="32"/>
        </w:rPr>
        <w:t xml:space="preserve"> son vo</w:t>
      </w:r>
      <w:r w:rsidRPr="007D5088">
        <w:rPr>
          <w:rFonts w:ascii="Century Gothic" w:hAnsi="Century Gothic"/>
          <w:b/>
          <w:sz w:val="32"/>
          <w:szCs w:val="32"/>
        </w:rPr>
        <w:t>ya</w:t>
      </w:r>
      <w:r w:rsidRPr="007D5088">
        <w:rPr>
          <w:rFonts w:ascii="Century Gothic" w:hAnsi="Century Gothic"/>
          <w:sz w:val="32"/>
          <w:szCs w:val="32"/>
        </w:rPr>
        <w:t xml:space="preserve">ge. </w:t>
      </w:r>
      <w:r w:rsidRPr="007D5088">
        <w:rPr>
          <w:rFonts w:ascii="Century Gothic" w:hAnsi="Century Gothic"/>
          <w:bCs/>
          <w:sz w:val="32"/>
          <w:szCs w:val="32"/>
        </w:rPr>
        <w:t>Elle</w:t>
      </w:r>
      <w:r w:rsidRPr="007D5088">
        <w:rPr>
          <w:rFonts w:ascii="Century Gothic" w:hAnsi="Century Gothic"/>
          <w:sz w:val="32"/>
          <w:szCs w:val="32"/>
        </w:rPr>
        <w:t xml:space="preserve"> passe devan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 des cham</w:t>
      </w:r>
      <w:r w:rsidRPr="007D5088">
        <w:rPr>
          <w:rFonts w:ascii="Century Gothic" w:hAnsi="Century Gothic"/>
          <w:sz w:val="32"/>
          <w:szCs w:val="32"/>
          <w:u w:val="single"/>
        </w:rPr>
        <w:t>ps</w:t>
      </w:r>
      <w:r w:rsidRPr="007D5088">
        <w:rPr>
          <w:rFonts w:ascii="Century Gothic" w:hAnsi="Century Gothic"/>
          <w:sz w:val="32"/>
          <w:szCs w:val="32"/>
        </w:rPr>
        <w:t>, des boi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, des pré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, des village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>. Tou</w:t>
      </w:r>
      <w:r w:rsidRPr="007D5088">
        <w:rPr>
          <w:rFonts w:ascii="Century Gothic" w:hAnsi="Century Gothic"/>
          <w:color w:val="FF0000"/>
          <w:sz w:val="32"/>
          <w:szCs w:val="32"/>
        </w:rPr>
        <w:t>t à</w:t>
      </w:r>
      <w:r w:rsidRPr="007D5088">
        <w:rPr>
          <w:rFonts w:ascii="Century Gothic" w:hAnsi="Century Gothic"/>
          <w:sz w:val="32"/>
          <w:szCs w:val="32"/>
        </w:rPr>
        <w:t xml:space="preserve"> coup, un gran</w:t>
      </w:r>
      <w:r w:rsidRPr="007D5088">
        <w:rPr>
          <w:rFonts w:ascii="Century Gothic" w:hAnsi="Century Gothic"/>
          <w:sz w:val="32"/>
          <w:szCs w:val="32"/>
          <w:u w:val="single"/>
        </w:rPr>
        <w:t>d</w:t>
      </w:r>
      <w:r w:rsidRPr="007D5088">
        <w:rPr>
          <w:rFonts w:ascii="Century Gothic" w:hAnsi="Century Gothic"/>
          <w:sz w:val="32"/>
          <w:szCs w:val="32"/>
        </w:rPr>
        <w:t xml:space="preserve"> ha</w:t>
      </w:r>
      <w:r w:rsidRPr="007D5088">
        <w:rPr>
          <w:rFonts w:ascii="Century Gothic" w:hAnsi="Century Gothic"/>
          <w:sz w:val="32"/>
          <w:szCs w:val="32"/>
          <w:u w:val="single"/>
        </w:rPr>
        <w:t>n</w:t>
      </w:r>
      <w:r w:rsidRPr="007D5088">
        <w:rPr>
          <w:rFonts w:ascii="Century Gothic" w:hAnsi="Century Gothic"/>
          <w:b/>
          <w:sz w:val="32"/>
          <w:szCs w:val="32"/>
        </w:rPr>
        <w:t>ne</w:t>
      </w:r>
      <w:r w:rsidRPr="007D5088">
        <w:rPr>
          <w:rFonts w:ascii="Century Gothic" w:hAnsi="Century Gothic"/>
          <w:sz w:val="32"/>
          <w:szCs w:val="32"/>
        </w:rPr>
        <w:t>ton at</w:t>
      </w:r>
      <w:r w:rsidRPr="007D5088">
        <w:rPr>
          <w:rFonts w:ascii="Century Gothic" w:hAnsi="Century Gothic"/>
          <w:b/>
          <w:sz w:val="32"/>
          <w:szCs w:val="32"/>
        </w:rPr>
        <w:t>tra</w:t>
      </w:r>
      <w:r w:rsidRPr="007D5088">
        <w:rPr>
          <w:rFonts w:ascii="Century Gothic" w:hAnsi="Century Gothic"/>
          <w:sz w:val="32"/>
          <w:szCs w:val="32"/>
        </w:rPr>
        <w:t xml:space="preserve">pe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>. Dé</w:t>
      </w:r>
      <w:r w:rsidRPr="007D5088">
        <w:rPr>
          <w:rFonts w:ascii="Century Gothic" w:hAnsi="Century Gothic"/>
          <w:b/>
          <w:sz w:val="32"/>
          <w:szCs w:val="32"/>
        </w:rPr>
        <w:t>li</w:t>
      </w:r>
      <w:r w:rsidRPr="007D5088">
        <w:rPr>
          <w:rFonts w:ascii="Century Gothic" w:hAnsi="Century Gothic"/>
          <w:sz w:val="32"/>
          <w:szCs w:val="32"/>
        </w:rPr>
        <w:t>ca</w:t>
      </w:r>
      <w:r w:rsidRPr="007D5088">
        <w:rPr>
          <w:rFonts w:ascii="Century Gothic" w:hAnsi="Century Gothic"/>
          <w:b/>
          <w:sz w:val="32"/>
          <w:szCs w:val="32"/>
        </w:rPr>
        <w:t>te</w:t>
      </w:r>
      <w:r w:rsidRPr="007D5088">
        <w:rPr>
          <w:rFonts w:ascii="Century Gothic" w:hAnsi="Century Gothic"/>
          <w:sz w:val="32"/>
          <w:szCs w:val="32"/>
        </w:rPr>
        <w:t>men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, il </w:t>
      </w:r>
      <w:r w:rsidRPr="007D5088">
        <w:rPr>
          <w:rFonts w:ascii="Century Gothic" w:hAnsi="Century Gothic"/>
          <w:bCs/>
          <w:sz w:val="32"/>
          <w:szCs w:val="32"/>
        </w:rPr>
        <w:t>l’</w:t>
      </w:r>
      <w:r w:rsidRPr="007D5088">
        <w:rPr>
          <w:rFonts w:ascii="Century Gothic" w:hAnsi="Century Gothic"/>
          <w:sz w:val="32"/>
          <w:szCs w:val="32"/>
        </w:rPr>
        <w:t>em</w:t>
      </w:r>
      <w:r w:rsidRPr="007D5088">
        <w:rPr>
          <w:rFonts w:ascii="Century Gothic" w:hAnsi="Century Gothic"/>
          <w:b/>
          <w:sz w:val="32"/>
          <w:szCs w:val="32"/>
        </w:rPr>
        <w:t>por</w:t>
      </w:r>
      <w:r w:rsidRPr="007D5088">
        <w:rPr>
          <w:rFonts w:ascii="Century Gothic" w:hAnsi="Century Gothic"/>
          <w:sz w:val="32"/>
          <w:szCs w:val="32"/>
        </w:rPr>
        <w:t>te dan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un arbre. Il </w:t>
      </w:r>
      <w:r w:rsidRPr="007D5088">
        <w:rPr>
          <w:rFonts w:ascii="Century Gothic" w:hAnsi="Century Gothic"/>
          <w:bCs/>
          <w:sz w:val="32"/>
          <w:szCs w:val="32"/>
        </w:rPr>
        <w:t>lui</w:t>
      </w:r>
      <w:r w:rsidRPr="007D5088">
        <w:rPr>
          <w:rFonts w:ascii="Century Gothic" w:hAnsi="Century Gothic"/>
          <w:sz w:val="32"/>
          <w:szCs w:val="32"/>
        </w:rPr>
        <w:t xml:space="preserve"> donne à manger. Il </w:t>
      </w:r>
      <w:r w:rsidRPr="007D5088">
        <w:rPr>
          <w:rFonts w:ascii="Century Gothic" w:hAnsi="Century Gothic"/>
          <w:bCs/>
          <w:sz w:val="32"/>
          <w:szCs w:val="32"/>
        </w:rPr>
        <w:t>la</w:t>
      </w:r>
      <w:r w:rsidRPr="007D5088">
        <w:rPr>
          <w:rFonts w:ascii="Century Gothic" w:hAnsi="Century Gothic"/>
          <w:sz w:val="32"/>
          <w:szCs w:val="32"/>
        </w:rPr>
        <w:t xml:space="preserve"> re</w:t>
      </w:r>
      <w:r w:rsidRPr="007D5088">
        <w:rPr>
          <w:rFonts w:ascii="Century Gothic" w:hAnsi="Century Gothic"/>
          <w:b/>
          <w:sz w:val="32"/>
          <w:szCs w:val="32"/>
        </w:rPr>
        <w:t>gar</w:t>
      </w:r>
      <w:r w:rsidRPr="007D5088">
        <w:rPr>
          <w:rFonts w:ascii="Century Gothic" w:hAnsi="Century Gothic"/>
          <w:sz w:val="32"/>
          <w:szCs w:val="32"/>
        </w:rPr>
        <w:t>de avec ad</w:t>
      </w:r>
      <w:r w:rsidRPr="007D5088">
        <w:rPr>
          <w:rFonts w:ascii="Century Gothic" w:hAnsi="Century Gothic"/>
          <w:b/>
          <w:sz w:val="32"/>
          <w:szCs w:val="32"/>
        </w:rPr>
        <w:t>mi</w:t>
      </w:r>
      <w:r w:rsidRPr="007D5088">
        <w:rPr>
          <w:rFonts w:ascii="Century Gothic" w:hAnsi="Century Gothic"/>
          <w:sz w:val="32"/>
          <w:szCs w:val="32"/>
        </w:rPr>
        <w:t>ra</w:t>
      </w:r>
      <w:r w:rsidRPr="007D5088">
        <w:rPr>
          <w:rFonts w:ascii="Century Gothic" w:hAnsi="Century Gothic"/>
          <w:color w:val="FF0000"/>
          <w:sz w:val="32"/>
          <w:szCs w:val="32"/>
        </w:rPr>
        <w:t>tion</w:t>
      </w:r>
      <w:r w:rsidRPr="007D5088">
        <w:rPr>
          <w:rFonts w:ascii="Century Gothic" w:hAnsi="Century Gothic"/>
          <w:sz w:val="32"/>
          <w:szCs w:val="32"/>
        </w:rPr>
        <w:t>. Pui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un jour, </w:t>
      </w:r>
      <w:r w:rsidRPr="007D5088">
        <w:rPr>
          <w:rFonts w:ascii="Century Gothic" w:hAnsi="Century Gothic"/>
          <w:bCs/>
          <w:sz w:val="32"/>
          <w:szCs w:val="32"/>
        </w:rPr>
        <w:t>il</w:t>
      </w:r>
      <w:r w:rsidRPr="007D5088">
        <w:rPr>
          <w:rFonts w:ascii="Century Gothic" w:hAnsi="Century Gothic"/>
          <w:sz w:val="32"/>
          <w:szCs w:val="32"/>
        </w:rPr>
        <w:t xml:space="preserve"> la dépose sur une pâ</w:t>
      </w:r>
      <w:r w:rsidRPr="007D5088">
        <w:rPr>
          <w:rFonts w:ascii="Century Gothic" w:hAnsi="Century Gothic"/>
          <w:b/>
          <w:sz w:val="32"/>
          <w:szCs w:val="32"/>
        </w:rPr>
        <w:t>que</w:t>
      </w:r>
      <w:r w:rsidRPr="007D5088">
        <w:rPr>
          <w:rFonts w:ascii="Century Gothic" w:hAnsi="Century Gothic"/>
          <w:sz w:val="32"/>
          <w:szCs w:val="32"/>
        </w:rPr>
        <w:t>ret</w:t>
      </w:r>
      <w:r w:rsidRPr="007D5088">
        <w:rPr>
          <w:rFonts w:ascii="Century Gothic" w:hAnsi="Century Gothic"/>
          <w:b/>
          <w:sz w:val="32"/>
          <w:szCs w:val="32"/>
        </w:rPr>
        <w:t>te</w:t>
      </w:r>
      <w:r w:rsidRPr="007D5088">
        <w:rPr>
          <w:rFonts w:ascii="Century Gothic" w:hAnsi="Century Gothic"/>
          <w:sz w:val="32"/>
          <w:szCs w:val="32"/>
        </w:rPr>
        <w:t xml:space="preserve"> et </w:t>
      </w:r>
      <w:r w:rsidRPr="007D5088">
        <w:rPr>
          <w:rFonts w:ascii="Century Gothic" w:hAnsi="Century Gothic"/>
          <w:bCs/>
          <w:sz w:val="32"/>
          <w:szCs w:val="32"/>
        </w:rPr>
        <w:t>l’</w:t>
      </w:r>
      <w:r w:rsidRPr="007D5088">
        <w:rPr>
          <w:rFonts w:ascii="Century Gothic" w:hAnsi="Century Gothic"/>
          <w:sz w:val="32"/>
          <w:szCs w:val="32"/>
        </w:rPr>
        <w:t>a</w:t>
      </w:r>
      <w:r w:rsidRPr="007D5088">
        <w:rPr>
          <w:rFonts w:ascii="Century Gothic" w:hAnsi="Century Gothic"/>
          <w:b/>
          <w:sz w:val="32"/>
          <w:szCs w:val="32"/>
        </w:rPr>
        <w:t>ban</w:t>
      </w:r>
      <w:r w:rsidRPr="007D5088">
        <w:rPr>
          <w:rFonts w:ascii="Century Gothic" w:hAnsi="Century Gothic"/>
          <w:sz w:val="32"/>
          <w:szCs w:val="32"/>
        </w:rPr>
        <w:t>don</w:t>
      </w:r>
      <w:r w:rsidRPr="007D5088">
        <w:rPr>
          <w:rFonts w:ascii="Century Gothic" w:hAnsi="Century Gothic"/>
          <w:b/>
          <w:sz w:val="32"/>
          <w:szCs w:val="32"/>
        </w:rPr>
        <w:t>ne</w:t>
      </w:r>
      <w:r w:rsidRPr="007D5088">
        <w:rPr>
          <w:rFonts w:ascii="Century Gothic" w:hAnsi="Century Gothic"/>
          <w:sz w:val="32"/>
          <w:szCs w:val="32"/>
        </w:rPr>
        <w:t>. Pendan</w:t>
      </w:r>
      <w:r w:rsidRPr="007D5088">
        <w:rPr>
          <w:rFonts w:ascii="Century Gothic" w:hAnsi="Century Gothic"/>
          <w:sz w:val="32"/>
          <w:szCs w:val="32"/>
          <w:u w:val="single"/>
        </w:rPr>
        <w:t>t</w:t>
      </w:r>
      <w:r w:rsidRPr="007D5088">
        <w:rPr>
          <w:rFonts w:ascii="Century Gothic" w:hAnsi="Century Gothic"/>
          <w:sz w:val="32"/>
          <w:szCs w:val="32"/>
        </w:rPr>
        <w:t xml:space="preserve"> tout l’été, </w:t>
      </w:r>
      <w:proofErr w:type="spellStart"/>
      <w:r w:rsidRPr="007D5088">
        <w:rPr>
          <w:rFonts w:ascii="Century Gothic" w:hAnsi="Century Gothic"/>
          <w:sz w:val="32"/>
          <w:szCs w:val="32"/>
        </w:rPr>
        <w:t>Pou</w:t>
      </w:r>
      <w:r w:rsidRPr="007D5088">
        <w:rPr>
          <w:rFonts w:ascii="Century Gothic" w:hAnsi="Century Gothic"/>
          <w:b/>
          <w:sz w:val="32"/>
          <w:szCs w:val="32"/>
        </w:rPr>
        <w:t>cet</w:t>
      </w:r>
      <w:r w:rsidRPr="007D5088">
        <w:rPr>
          <w:rFonts w:ascii="Century Gothic" w:hAnsi="Century Gothic"/>
          <w:sz w:val="32"/>
          <w:szCs w:val="32"/>
        </w:rPr>
        <w:t>te</w:t>
      </w:r>
      <w:proofErr w:type="spellEnd"/>
      <w:r w:rsidRPr="007D5088">
        <w:rPr>
          <w:rFonts w:ascii="Century Gothic" w:hAnsi="Century Gothic"/>
          <w:sz w:val="32"/>
          <w:szCs w:val="32"/>
        </w:rPr>
        <w:t xml:space="preserve"> reste dan</w:t>
      </w:r>
      <w:r w:rsidRPr="007D5088">
        <w:rPr>
          <w:rFonts w:ascii="Century Gothic" w:hAnsi="Century Gothic"/>
          <w:sz w:val="32"/>
          <w:szCs w:val="32"/>
          <w:u w:val="single"/>
        </w:rPr>
        <w:t>s</w:t>
      </w:r>
      <w:r w:rsidRPr="007D5088">
        <w:rPr>
          <w:rFonts w:ascii="Century Gothic" w:hAnsi="Century Gothic"/>
          <w:sz w:val="32"/>
          <w:szCs w:val="32"/>
        </w:rPr>
        <w:t xml:space="preserve"> la forêt.</w:t>
      </w: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p w:rsidR="008E46B4" w:rsidRPr="007D5088" w:rsidRDefault="008E46B4">
      <w:pPr>
        <w:rPr>
          <w:sz w:val="32"/>
          <w:szCs w:val="32"/>
        </w:rPr>
      </w:pPr>
    </w:p>
    <w:sectPr w:rsidR="008E46B4" w:rsidRPr="007D5088" w:rsidSect="008E46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4"/>
    <w:rsid w:val="00113C68"/>
    <w:rsid w:val="00336491"/>
    <w:rsid w:val="007D5088"/>
    <w:rsid w:val="008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38F5-731B-4ECF-BA2C-20835C2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88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7D50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D5088"/>
  </w:style>
  <w:style w:type="table" w:styleId="Grilledutableau">
    <w:name w:val="Table Grid"/>
    <w:basedOn w:val="TableauNormal"/>
    <w:uiPriority w:val="59"/>
    <w:rsid w:val="007D508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D5088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D508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D508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D5088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cp:lastPrinted>2018-09-18T06:27:00Z</cp:lastPrinted>
  <dcterms:created xsi:type="dcterms:W3CDTF">2018-09-18T06:20:00Z</dcterms:created>
  <dcterms:modified xsi:type="dcterms:W3CDTF">2019-02-17T15:05:00Z</dcterms:modified>
</cp:coreProperties>
</file>