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Texte 1</w:t>
      </w:r>
      <w:r w:rsidR="007876EB">
        <w:rPr>
          <w:sz w:val="32"/>
          <w:szCs w:val="32"/>
        </w:rPr>
        <w:t>9</w:t>
      </w:r>
    </w:p>
    <w:p w:rsidR="00982B0D" w:rsidRPr="00682E0F" w:rsidRDefault="00450727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Lune a disparu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450727" w:rsidRPr="007876EB" w:rsidRDefault="00450727" w:rsidP="00450727">
      <w:pPr>
        <w:pStyle w:val="Cartable"/>
        <w:rPr>
          <w:sz w:val="32"/>
          <w:szCs w:val="32"/>
          <w:highlight w:val="yellow"/>
        </w:rPr>
      </w:pPr>
      <w:r w:rsidRPr="00450727">
        <w:rPr>
          <w:sz w:val="32"/>
          <w:szCs w:val="32"/>
        </w:rPr>
        <w:t xml:space="preserve">Adrien a trouvé certains ingrédients dans la cuisine. </w:t>
      </w:r>
      <w:r w:rsidRPr="00450727">
        <w:rPr>
          <w:b/>
          <w:bCs/>
          <w:sz w:val="32"/>
          <w:szCs w:val="32"/>
        </w:rPr>
        <w:t>Il</w:t>
      </w:r>
      <w:r w:rsidRPr="00450727">
        <w:rPr>
          <w:sz w:val="32"/>
          <w:szCs w:val="32"/>
        </w:rPr>
        <w:t xml:space="preserve"> a eu de la chance, il </w:t>
      </w:r>
      <w:r w:rsidRPr="007876EB">
        <w:rPr>
          <w:sz w:val="32"/>
          <w:szCs w:val="32"/>
          <w:highlight w:val="yellow"/>
        </w:rPr>
        <w:t xml:space="preserve">y avait de la cannelle ! Sur la terrasse, il a coupé une rose et de la lavande. </w:t>
      </w:r>
      <w:r w:rsidRPr="00450727">
        <w:rPr>
          <w:sz w:val="32"/>
          <w:szCs w:val="32"/>
        </w:rPr>
        <w:t xml:space="preserve">Dans une petite bouteille, il a mélangé deux cuillères à soupe d’eau, une </w:t>
      </w:r>
      <w:r w:rsidRPr="007876EB">
        <w:rPr>
          <w:sz w:val="32"/>
          <w:szCs w:val="32"/>
          <w:highlight w:val="yellow"/>
        </w:rPr>
        <w:t xml:space="preserve">cuillère à café de sucre et une pincée de cannelle. Il a ajouté un pétale de </w:t>
      </w:r>
      <w:r w:rsidRPr="00450727">
        <w:rPr>
          <w:sz w:val="32"/>
          <w:szCs w:val="32"/>
        </w:rPr>
        <w:t xml:space="preserve">rose jaune et un peu de lavande. Il a bien secoué la bouteille et il a emporté </w:t>
      </w:r>
      <w:r w:rsidRPr="007876EB">
        <w:rPr>
          <w:sz w:val="32"/>
          <w:szCs w:val="32"/>
          <w:highlight w:val="yellow"/>
        </w:rPr>
        <w:t>la bouteille au salon. Il a regardé la télé avec Lune en boule contre</w:t>
      </w:r>
      <w:r w:rsidRPr="007876EB">
        <w:rPr>
          <w:b/>
          <w:bCs/>
          <w:sz w:val="32"/>
          <w:szCs w:val="32"/>
          <w:highlight w:val="yellow"/>
        </w:rPr>
        <w:t xml:space="preserve"> lui</w:t>
      </w:r>
      <w:r w:rsidRPr="007876EB">
        <w:rPr>
          <w:sz w:val="32"/>
          <w:szCs w:val="32"/>
          <w:highlight w:val="yellow"/>
        </w:rPr>
        <w:t xml:space="preserve">. Au </w:t>
      </w:r>
      <w:r w:rsidRPr="00450727">
        <w:rPr>
          <w:sz w:val="32"/>
          <w:szCs w:val="32"/>
        </w:rPr>
        <w:t xml:space="preserve">bout d’une heure, il a soufflé de toutes ses forces dans la bouteille et il a </w:t>
      </w:r>
      <w:r w:rsidRPr="007876EB">
        <w:rPr>
          <w:sz w:val="32"/>
          <w:szCs w:val="32"/>
          <w:highlight w:val="yellow"/>
        </w:rPr>
        <w:t>crié :</w:t>
      </w:r>
    </w:p>
    <w:p w:rsidR="00450727" w:rsidRPr="00450727" w:rsidRDefault="00450727" w:rsidP="00450727">
      <w:pPr>
        <w:pStyle w:val="Cartable"/>
        <w:rPr>
          <w:sz w:val="32"/>
          <w:szCs w:val="32"/>
        </w:rPr>
      </w:pPr>
      <w:r w:rsidRPr="00450727">
        <w:rPr>
          <w:sz w:val="32"/>
          <w:szCs w:val="32"/>
        </w:rPr>
        <w:t xml:space="preserve">– Téléporte-toi ! </w:t>
      </w:r>
    </w:p>
    <w:p w:rsidR="00450727" w:rsidRPr="00450727" w:rsidRDefault="00450727" w:rsidP="00450727">
      <w:pPr>
        <w:pStyle w:val="Cartable"/>
        <w:rPr>
          <w:sz w:val="32"/>
          <w:szCs w:val="32"/>
        </w:rPr>
      </w:pPr>
      <w:r w:rsidRPr="007876EB">
        <w:rPr>
          <w:sz w:val="32"/>
          <w:szCs w:val="32"/>
          <w:highlight w:val="yellow"/>
        </w:rPr>
        <w:t xml:space="preserve">Il était tellement excité qu’il a renversé la bouteille sur la pauvre Lune qui </w:t>
      </w:r>
      <w:r w:rsidRPr="00450727">
        <w:rPr>
          <w:sz w:val="32"/>
          <w:szCs w:val="32"/>
        </w:rPr>
        <w:t>a disparu au même instant !</w:t>
      </w:r>
    </w:p>
    <w:p w:rsidR="00A41999" w:rsidRDefault="00450727" w:rsidP="002E0F03">
      <w:pPr>
        <w:pStyle w:val="Cartable"/>
        <w:rPr>
          <w:sz w:val="32"/>
          <w:szCs w:val="32"/>
        </w:rPr>
      </w:pPr>
      <w:r w:rsidRPr="007876EB">
        <w:rPr>
          <w:sz w:val="32"/>
          <w:szCs w:val="32"/>
          <w:highlight w:val="yellow"/>
        </w:rPr>
        <w:t>– Maman, Maman, est-ce que</w:t>
      </w:r>
      <w:r w:rsidRPr="007876EB">
        <w:rPr>
          <w:b/>
          <w:bCs/>
          <w:sz w:val="32"/>
          <w:szCs w:val="32"/>
          <w:highlight w:val="yellow"/>
        </w:rPr>
        <w:t xml:space="preserve"> tu</w:t>
      </w:r>
      <w:r w:rsidRPr="007876EB">
        <w:rPr>
          <w:sz w:val="32"/>
          <w:szCs w:val="32"/>
          <w:highlight w:val="yellow"/>
        </w:rPr>
        <w:t xml:space="preserve"> peux venir ?</w:t>
      </w:r>
      <w:r w:rsidRPr="007876EB">
        <w:rPr>
          <w:b/>
          <w:bCs/>
          <w:sz w:val="32"/>
          <w:szCs w:val="32"/>
          <w:highlight w:val="yellow"/>
        </w:rPr>
        <w:t xml:space="preserve"> J’</w:t>
      </w:r>
      <w:r w:rsidRPr="007876EB">
        <w:rPr>
          <w:sz w:val="32"/>
          <w:szCs w:val="32"/>
          <w:highlight w:val="yellow"/>
        </w:rPr>
        <w:t xml:space="preserve">ai renversé la bouteille de </w:t>
      </w:r>
      <w:r w:rsidRPr="00450727">
        <w:rPr>
          <w:sz w:val="32"/>
          <w:szCs w:val="32"/>
        </w:rPr>
        <w:t>potion magique ! Et Lune a disparu !</w:t>
      </w:r>
    </w:p>
    <w:p w:rsidR="00A41999" w:rsidRDefault="00A41999" w:rsidP="002E0F03">
      <w:pPr>
        <w:pStyle w:val="Cartable"/>
        <w:rPr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3465"/>
        <w:gridCol w:w="3516"/>
      </w:tblGrid>
      <w:tr w:rsidR="00A41999" w:rsidTr="00A41999">
        <w:trPr>
          <w:trHeight w:val="3375"/>
        </w:trPr>
        <w:tc>
          <w:tcPr>
            <w:tcW w:w="3485" w:type="dxa"/>
          </w:tcPr>
          <w:p w:rsidR="00F56888" w:rsidRDefault="00A41999" w:rsidP="00765DA1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cannelle</w:t>
            </w:r>
          </w:p>
          <w:p w:rsidR="00A41999" w:rsidRDefault="00A41999" w:rsidP="00A41999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253638"/>
                  <wp:effectExtent l="0" t="0" r="0" b="3810"/>
                  <wp:docPr id="6" name="Image 6" descr="RÃ©sultat de recherche d'images pour &quot;can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an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871" cy="126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56888" w:rsidRDefault="00A41999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rose</w:t>
            </w:r>
          </w:p>
          <w:p w:rsidR="00A41999" w:rsidRDefault="00A41999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333500"/>
                  <wp:effectExtent l="0" t="0" r="0" b="0"/>
                  <wp:docPr id="8" name="Image 8" descr="RÃ©sultat de recherche d'images pour &quot;ro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ro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56888" w:rsidRDefault="00A41999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lavande</w:t>
            </w:r>
          </w:p>
          <w:p w:rsidR="00A41999" w:rsidRDefault="00A41999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5975" cy="1390650"/>
                  <wp:effectExtent l="0" t="0" r="9525" b="0"/>
                  <wp:docPr id="7" name="Image 7" descr="RÃ©sultat de recherche d'images pour &quot;lav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ava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69" cy="140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7E" w:rsidRPr="002E0F03" w:rsidRDefault="0051107E" w:rsidP="002E0F03">
      <w:pPr>
        <w:pStyle w:val="Cartable"/>
        <w:rPr>
          <w:sz w:val="32"/>
          <w:szCs w:val="32"/>
        </w:rPr>
      </w:pPr>
    </w:p>
    <w:sectPr w:rsidR="0051107E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88"/>
  </w:style>
  <w:style w:type="character" w:default="1" w:styleId="Policepardfaut">
    <w:name w:val="Default Paragraph Font"/>
    <w:uiPriority w:val="1"/>
    <w:unhideWhenUsed/>
    <w:rsid w:val="00F568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56888"/>
  </w:style>
  <w:style w:type="table" w:styleId="Grilledutableau">
    <w:name w:val="Table Grid"/>
    <w:basedOn w:val="TableauNormal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56888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86A-EC12-49FF-B147-EBC2C5C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4</cp:revision>
  <cp:lastPrinted>2019-03-15T20:00:00Z</cp:lastPrinted>
  <dcterms:created xsi:type="dcterms:W3CDTF">2019-03-15T20:01:00Z</dcterms:created>
  <dcterms:modified xsi:type="dcterms:W3CDTF">2019-03-15T20:07:00Z</dcterms:modified>
</cp:coreProperties>
</file>