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0F" w:rsidRDefault="00682E0F" w:rsidP="00682E0F">
      <w:pPr>
        <w:pStyle w:val="Cartable"/>
        <w:shd w:val="clear" w:color="auto" w:fill="FFFFFF" w:themeFill="background1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Texte 1</w:t>
      </w:r>
      <w:r w:rsidR="00BA0F66">
        <w:rPr>
          <w:sz w:val="32"/>
          <w:szCs w:val="32"/>
        </w:rPr>
        <w:t>7</w:t>
      </w:r>
    </w:p>
    <w:p w:rsidR="00982B0D" w:rsidRPr="00682E0F" w:rsidRDefault="002E0F03" w:rsidP="00682E0F">
      <w:pPr>
        <w:pStyle w:val="Cartable"/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 parc de la Préhistoire</w:t>
      </w:r>
    </w:p>
    <w:p w:rsidR="00682E0F" w:rsidRDefault="00682E0F" w:rsidP="00682E0F">
      <w:pPr>
        <w:pStyle w:val="Cartable"/>
        <w:spacing w:line="360" w:lineRule="auto"/>
        <w:jc w:val="left"/>
        <w:rPr>
          <w:sz w:val="32"/>
          <w:szCs w:val="32"/>
        </w:rPr>
      </w:pPr>
    </w:p>
    <w:p w:rsidR="00BA0F66" w:rsidRPr="00BA0F66" w:rsidRDefault="00BA0F66" w:rsidP="00BA0F66">
      <w:pPr>
        <w:pStyle w:val="Cartable"/>
        <w:rPr>
          <w:sz w:val="32"/>
          <w:szCs w:val="32"/>
        </w:rPr>
      </w:pPr>
      <w:r w:rsidRPr="00BA0F66">
        <w:rPr>
          <w:sz w:val="32"/>
          <w:szCs w:val="32"/>
          <w:highlight w:val="yellow"/>
        </w:rPr>
        <w:t xml:space="preserve">Autrefois, le papi de Louis habitait dans les Cévennes. Louis passait </w:t>
      </w:r>
      <w:r w:rsidRPr="00BA0F66">
        <w:rPr>
          <w:sz w:val="32"/>
          <w:szCs w:val="32"/>
        </w:rPr>
        <w:t xml:space="preserve">toujours les vacances d’été chez lui. Il arrivait à midi, il déjeunait et, </w:t>
      </w:r>
      <w:r w:rsidRPr="00BA0F66">
        <w:rPr>
          <w:sz w:val="32"/>
          <w:szCs w:val="32"/>
          <w:highlight w:val="yellow"/>
        </w:rPr>
        <w:t xml:space="preserve">aussitôt, il voulait aller au parc de la Préhistoire. Dans le parc, il regardait </w:t>
      </w:r>
      <w:r w:rsidRPr="00BA0F66">
        <w:rPr>
          <w:sz w:val="32"/>
          <w:szCs w:val="32"/>
        </w:rPr>
        <w:t xml:space="preserve">longtemps les reconstitutions de la vie de cette époque. Il restait toute </w:t>
      </w:r>
      <w:r w:rsidRPr="00BA0F66">
        <w:rPr>
          <w:sz w:val="32"/>
          <w:szCs w:val="32"/>
          <w:highlight w:val="yellow"/>
        </w:rPr>
        <w:t>l’après-midi dans le parc. Il adorait aussi lire des livres sur la Préhistoire.</w:t>
      </w:r>
    </w:p>
    <w:p w:rsidR="00BA0F66" w:rsidRPr="00BA0F66" w:rsidRDefault="00BA0F66" w:rsidP="00BA0F66">
      <w:pPr>
        <w:pStyle w:val="Cartable"/>
        <w:rPr>
          <w:sz w:val="32"/>
          <w:szCs w:val="32"/>
        </w:rPr>
      </w:pPr>
      <w:r w:rsidRPr="00BA0F66">
        <w:rPr>
          <w:sz w:val="32"/>
          <w:szCs w:val="32"/>
        </w:rPr>
        <w:t xml:space="preserve">L’homme préhistorique était nomade. Il chassait les animaux et il les </w:t>
      </w:r>
      <w:r w:rsidRPr="00BA0F66">
        <w:rPr>
          <w:sz w:val="32"/>
          <w:szCs w:val="32"/>
          <w:highlight w:val="yellow"/>
        </w:rPr>
        <w:t>mangeait. Avec leurs os, il faisait des aiguilles, des peignes, des harpons</w:t>
      </w:r>
      <w:r w:rsidRPr="00BA0F66">
        <w:rPr>
          <w:sz w:val="32"/>
          <w:szCs w:val="32"/>
        </w:rPr>
        <w:t xml:space="preserve">. Dans les rivières, il lançait habilement son harpon sur les saumons. Dans </w:t>
      </w:r>
      <w:r w:rsidRPr="00BA0F66">
        <w:rPr>
          <w:sz w:val="32"/>
          <w:szCs w:val="32"/>
          <w:highlight w:val="yellow"/>
        </w:rPr>
        <w:t xml:space="preserve">des silex, il taillait de fines lames tranchantes. Il prenait ces lames pour </w:t>
      </w:r>
      <w:r>
        <w:rPr>
          <w:sz w:val="32"/>
          <w:szCs w:val="32"/>
        </w:rPr>
        <w:t xml:space="preserve">gratter, </w:t>
      </w:r>
      <w:proofErr w:type="gramStart"/>
      <w:r>
        <w:rPr>
          <w:sz w:val="32"/>
          <w:szCs w:val="32"/>
        </w:rPr>
        <w:t>couper</w:t>
      </w:r>
      <w:proofErr w:type="gramEnd"/>
      <w:r w:rsidRPr="00BA0F66">
        <w:rPr>
          <w:sz w:val="32"/>
          <w:szCs w:val="32"/>
        </w:rPr>
        <w:t>, percer. Il avait des lampes à graisse pour s’éclairer</w:t>
      </w:r>
    </w:p>
    <w:p w:rsidR="002E0F03" w:rsidRDefault="002E0F03" w:rsidP="002E0F03">
      <w:pPr>
        <w:pStyle w:val="Cartable"/>
        <w:rPr>
          <w:sz w:val="32"/>
          <w:szCs w:val="32"/>
        </w:rPr>
      </w:pPr>
      <w:bookmarkStart w:id="0" w:name="_GoBack"/>
      <w:bookmarkEnd w:id="0"/>
    </w:p>
    <w:p w:rsidR="0051107E" w:rsidRDefault="0051107E" w:rsidP="002E0F03">
      <w:pPr>
        <w:pStyle w:val="Cartable"/>
        <w:rPr>
          <w:sz w:val="32"/>
          <w:szCs w:val="32"/>
        </w:rPr>
      </w:pPr>
    </w:p>
    <w:p w:rsidR="0051107E" w:rsidRPr="002E0F03" w:rsidRDefault="0051107E" w:rsidP="002E0F03">
      <w:pPr>
        <w:pStyle w:val="Cartable"/>
        <w:rPr>
          <w:sz w:val="32"/>
          <w:szCs w:val="32"/>
        </w:rPr>
      </w:pPr>
    </w:p>
    <w:sectPr w:rsidR="0051107E" w:rsidRPr="002E0F03" w:rsidSect="00682E0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6336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4783"/>
    <w:rsid w:val="002C1452"/>
    <w:rsid w:val="002D631A"/>
    <w:rsid w:val="002E0F03"/>
    <w:rsid w:val="00314605"/>
    <w:rsid w:val="00314D44"/>
    <w:rsid w:val="003253DD"/>
    <w:rsid w:val="00336682"/>
    <w:rsid w:val="003401D5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1107E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56338"/>
    <w:rsid w:val="00682E0F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699F"/>
    <w:rsid w:val="007A6120"/>
    <w:rsid w:val="007A6EB7"/>
    <w:rsid w:val="007C4470"/>
    <w:rsid w:val="007D2C10"/>
    <w:rsid w:val="007D522F"/>
    <w:rsid w:val="007E5B9F"/>
    <w:rsid w:val="007F5774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34506"/>
    <w:rsid w:val="00A54A51"/>
    <w:rsid w:val="00A604BB"/>
    <w:rsid w:val="00A71727"/>
    <w:rsid w:val="00A81E1E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0F66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10F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0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A3450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3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A3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A3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0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A3450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3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A3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A3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F45F-FB56-4CF2-8E0B-076487DC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castanié</dc:creator>
  <cp:lastModifiedBy>Utilisateur</cp:lastModifiedBy>
  <cp:revision>2</cp:revision>
  <dcterms:created xsi:type="dcterms:W3CDTF">2019-03-15T13:16:00Z</dcterms:created>
  <dcterms:modified xsi:type="dcterms:W3CDTF">2019-03-15T13:16:00Z</dcterms:modified>
</cp:coreProperties>
</file>